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</w:t>
      </w:r>
      <w:r w:rsidR="00A27888">
        <w:rPr>
          <w:b/>
        </w:rPr>
        <w:t>20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A47D45">
        <w:rPr>
          <w:b/>
        </w:rPr>
        <w:t xml:space="preserve"> </w:t>
      </w:r>
      <w:r w:rsidR="00440B6F">
        <w:rPr>
          <w:b/>
        </w:rPr>
        <w:t>20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A8380F" w:rsidP="00042BEA">
            <w:pPr>
              <w:spacing w:line="220" w:lineRule="exact"/>
            </w:pPr>
            <w:r>
              <w:t>3</w:t>
            </w:r>
            <w:r w:rsidR="00A27888">
              <w:t xml:space="preserve"> Saat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A1EDA" w:rsidP="00042BEA">
            <w:pPr>
              <w:tabs>
                <w:tab w:val="left" w:pos="284"/>
              </w:tabs>
              <w:spacing w:line="240" w:lineRule="exact"/>
            </w:pPr>
            <w:r>
              <w:t>Maddenin Özellikleri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40B6F" w:rsidRPr="00440B6F" w:rsidRDefault="00440B6F" w:rsidP="00440B6F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440B6F">
              <w:rPr>
                <w:b/>
                <w:bCs/>
                <w:iCs/>
                <w:color w:val="404040" w:themeColor="text1" w:themeTint="BF"/>
              </w:rPr>
              <w:t>Maddenin Isı Etkisiyle Değişimi</w:t>
            </w:r>
          </w:p>
          <w:p w:rsidR="00440B6F" w:rsidRPr="00440B6F" w:rsidRDefault="00440B6F" w:rsidP="00440B6F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40B6F">
              <w:rPr>
                <w:iCs/>
                <w:color w:val="404040" w:themeColor="text1" w:themeTint="BF"/>
              </w:rPr>
              <w:t>*Isınma-Soğuma</w:t>
            </w:r>
          </w:p>
          <w:p w:rsidR="00706E39" w:rsidRPr="00A27888" w:rsidRDefault="00440B6F" w:rsidP="00440B6F">
            <w:pPr>
              <w:tabs>
                <w:tab w:val="left" w:pos="284"/>
              </w:tabs>
              <w:spacing w:line="240" w:lineRule="exact"/>
            </w:pPr>
            <w:r w:rsidRPr="00440B6F">
              <w:rPr>
                <w:iCs/>
                <w:color w:val="404040" w:themeColor="text1" w:themeTint="BF"/>
              </w:rPr>
              <w:t>*Hal Değişimi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B6F" w:rsidRDefault="00440B6F" w:rsidP="00440B6F">
            <w:r>
              <w:t>F.4.4.4.1. Maddelerin ısınıp soğumasına yönelik deneyler tasarlar.</w:t>
            </w:r>
          </w:p>
          <w:p w:rsidR="005E47BC" w:rsidRPr="0010402B" w:rsidRDefault="00440B6F" w:rsidP="00440B6F">
            <w:r>
              <w:t>F.4.4.4.2. Maddelerin ısı etkisiyle hâl değiştirebileceğine yönelik deney tasarlar.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Anlatım, </w:t>
            </w:r>
            <w:r w:rsidR="00993E27">
              <w:t>gözlem, soru cevap,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44AD" w:rsidRDefault="008A1EDA" w:rsidP="00A838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8380F">
              <w:rPr>
                <w:iCs/>
              </w:rPr>
              <w:t>“</w:t>
            </w:r>
            <w:r w:rsidR="00A8380F" w:rsidRPr="00A8380F">
              <w:rPr>
                <w:iCs/>
              </w:rPr>
              <w:t>Isı, maddeler</w:t>
            </w:r>
            <w:r w:rsidR="00A8380F" w:rsidRPr="00A8380F">
              <w:rPr>
                <w:iCs/>
              </w:rPr>
              <w:t xml:space="preserve"> </w:t>
            </w:r>
            <w:r w:rsidR="00A8380F" w:rsidRPr="00A8380F">
              <w:rPr>
                <w:iCs/>
              </w:rPr>
              <w:t>üzerinde</w:t>
            </w:r>
            <w:r w:rsidR="00A8380F" w:rsidRPr="00A8380F">
              <w:rPr>
                <w:iCs/>
              </w:rPr>
              <w:t xml:space="preserve"> </w:t>
            </w:r>
            <w:r w:rsidR="00A8380F" w:rsidRPr="00A8380F">
              <w:rPr>
                <w:iCs/>
              </w:rPr>
              <w:t>ne gibi</w:t>
            </w:r>
            <w:r w:rsidR="00A8380F" w:rsidRPr="00A8380F">
              <w:rPr>
                <w:iCs/>
              </w:rPr>
              <w:t xml:space="preserve"> </w:t>
            </w:r>
            <w:r w:rsidR="00A8380F" w:rsidRPr="00A8380F">
              <w:rPr>
                <w:iCs/>
              </w:rPr>
              <w:t>değişiklikler</w:t>
            </w:r>
            <w:r w:rsidR="00A8380F">
              <w:rPr>
                <w:iCs/>
              </w:rPr>
              <w:t xml:space="preserve"> </w:t>
            </w:r>
            <w:r w:rsidR="00A8380F" w:rsidRPr="00A8380F">
              <w:rPr>
                <w:iCs/>
              </w:rPr>
              <w:t>yapar?</w:t>
            </w:r>
            <w:r w:rsidR="00A8380F">
              <w:rPr>
                <w:iCs/>
              </w:rPr>
              <w:t>” Sorusuna yönelik araştırma yaptırılır.</w:t>
            </w:r>
          </w:p>
          <w:p w:rsidR="00A8380F" w:rsidRDefault="00A8380F" w:rsidP="00A838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8380F">
              <w:rPr>
                <w:iCs/>
              </w:rPr>
              <w:t>Ders kitabındaki görsel inceletilir, r</w:t>
            </w:r>
            <w:r w:rsidRPr="00A8380F">
              <w:rPr>
                <w:iCs/>
              </w:rPr>
              <w:t>esimde</w:t>
            </w:r>
            <w:r w:rsidRPr="00A8380F">
              <w:rPr>
                <w:iCs/>
              </w:rPr>
              <w:t xml:space="preserve"> </w:t>
            </w:r>
            <w:r w:rsidRPr="00A8380F">
              <w:rPr>
                <w:iCs/>
              </w:rPr>
              <w:t>birçok</w:t>
            </w:r>
            <w:r w:rsidRPr="00A8380F">
              <w:rPr>
                <w:iCs/>
              </w:rPr>
              <w:t xml:space="preserve"> </w:t>
            </w:r>
            <w:r w:rsidRPr="00A8380F">
              <w:rPr>
                <w:iCs/>
              </w:rPr>
              <w:t>farklı</w:t>
            </w:r>
            <w:r w:rsidRPr="00A8380F">
              <w:rPr>
                <w:iCs/>
              </w:rPr>
              <w:t xml:space="preserve"> </w:t>
            </w:r>
            <w:r w:rsidRPr="00A8380F">
              <w:rPr>
                <w:iCs/>
              </w:rPr>
              <w:t>madde</w:t>
            </w:r>
            <w:r w:rsidRPr="00A8380F">
              <w:rPr>
                <w:iCs/>
              </w:rPr>
              <w:t xml:space="preserve"> bulunduğu, </w:t>
            </w:r>
            <w:r>
              <w:rPr>
                <w:iCs/>
              </w:rPr>
              <w:t>d</w:t>
            </w:r>
            <w:r w:rsidRPr="00A8380F">
              <w:rPr>
                <w:iCs/>
              </w:rPr>
              <w:t>ağlardaki kar</w:t>
            </w:r>
            <w:r>
              <w:rPr>
                <w:iCs/>
              </w:rPr>
              <w:t>ın</w:t>
            </w:r>
            <w:r w:rsidRPr="00A8380F">
              <w:rPr>
                <w:iCs/>
              </w:rPr>
              <w:t xml:space="preserve"> eriyerek derelere </w:t>
            </w:r>
            <w:r>
              <w:rPr>
                <w:iCs/>
              </w:rPr>
              <w:t>karıştığı, k</w:t>
            </w:r>
            <w:r w:rsidRPr="00A8380F">
              <w:rPr>
                <w:iCs/>
              </w:rPr>
              <w:t>ışın her yer</w:t>
            </w:r>
            <w:r>
              <w:rPr>
                <w:iCs/>
              </w:rPr>
              <w:t>in</w:t>
            </w:r>
            <w:r w:rsidRPr="00A8380F">
              <w:rPr>
                <w:iCs/>
              </w:rPr>
              <w:t xml:space="preserve"> karla kaplı iken bahar geldiğinde</w:t>
            </w:r>
            <w:r>
              <w:rPr>
                <w:iCs/>
              </w:rPr>
              <w:t xml:space="preserve"> </w:t>
            </w:r>
            <w:r w:rsidRPr="00A8380F">
              <w:rPr>
                <w:iCs/>
              </w:rPr>
              <w:t>doğada değişimler ol</w:t>
            </w:r>
            <w:r>
              <w:rPr>
                <w:iCs/>
              </w:rPr>
              <w:t>duğu belirtilir. B</w:t>
            </w:r>
            <w:r w:rsidRPr="00A8380F">
              <w:rPr>
                <w:iCs/>
              </w:rPr>
              <w:t>u değişimler</w:t>
            </w:r>
            <w:r>
              <w:rPr>
                <w:iCs/>
              </w:rPr>
              <w:t>in</w:t>
            </w:r>
            <w:r w:rsidRPr="00A8380F">
              <w:rPr>
                <w:iCs/>
              </w:rPr>
              <w:t xml:space="preserve"> hangi etki ile olabil</w:t>
            </w:r>
            <w:r>
              <w:rPr>
                <w:iCs/>
              </w:rPr>
              <w:t>eceği sorgulanır.</w:t>
            </w:r>
          </w:p>
          <w:p w:rsidR="00A8380F" w:rsidRDefault="00A8380F" w:rsidP="00A838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Isınma-Soğuma ve Hal Değişimi konuları işlenir.</w:t>
            </w:r>
          </w:p>
          <w:p w:rsidR="00A8380F" w:rsidRDefault="00A8380F" w:rsidP="00A838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“Sıcaklıkları Ölçelim” etkinliği yaptırılır. (Sayfa 120)</w:t>
            </w:r>
          </w:p>
          <w:p w:rsidR="00A8380F" w:rsidRDefault="00A8380F" w:rsidP="00A838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“Muma Ne Oldu” etkinliği yaptırılır. (Sayfa 122)</w:t>
            </w:r>
          </w:p>
          <w:p w:rsidR="00A8380F" w:rsidRPr="002B47C6" w:rsidRDefault="00A8380F" w:rsidP="00A838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Neler öğrendik bölümü yaptırılır. (Sayfa 123)</w:t>
            </w:r>
            <w:bookmarkStart w:id="4" w:name="_GoBack"/>
            <w:bookmarkEnd w:id="4"/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52127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FB30B7" w:rsidP="002B47C6">
            <w:r>
              <w:t>Ders kitabındaki neler öğrendik bölümünden yararlanılır. (Sayfa 1</w:t>
            </w:r>
            <w:r w:rsidR="00A8380F">
              <w:t>23</w:t>
            </w:r>
            <w:r>
              <w:t>)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440B6F" w:rsidP="00A81897">
            <w:pPr>
              <w:autoSpaceDE w:val="0"/>
              <w:autoSpaceDN w:val="0"/>
              <w:adjustRightInd w:val="0"/>
            </w:pPr>
            <w:r w:rsidRPr="00440B6F">
              <w:t>Hâl değişimlerinden sadece erime, donma ve buharlaşmaya değinilir.</w:t>
            </w:r>
          </w:p>
        </w:tc>
      </w:tr>
    </w:tbl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</w:t>
      </w:r>
      <w:r w:rsidR="00A27888">
        <w:rPr>
          <w:b/>
        </w:rPr>
        <w:t>20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5212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CF47AC" w:rsidRPr="00CF47AC">
        <w:rPr>
          <w:b/>
        </w:rPr>
        <w:t xml:space="preserve">  </w:t>
      </w:r>
    </w:p>
    <w:sectPr w:rsidR="002B67A3" w:rsidRPr="00706E3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609C" w:rsidRDefault="00EA609C" w:rsidP="00161E3C">
      <w:r>
        <w:separator/>
      </w:r>
    </w:p>
  </w:endnote>
  <w:endnote w:type="continuationSeparator" w:id="0">
    <w:p w:rsidR="00EA609C" w:rsidRDefault="00EA609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609C" w:rsidRDefault="00EA609C" w:rsidP="00161E3C">
      <w:r>
        <w:separator/>
      </w:r>
    </w:p>
  </w:footnote>
  <w:footnote w:type="continuationSeparator" w:id="0">
    <w:p w:rsidR="00EA609C" w:rsidRDefault="00EA609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F1D1D"/>
    <w:multiLevelType w:val="hybridMultilevel"/>
    <w:tmpl w:val="7632F640"/>
    <w:lvl w:ilvl="0" w:tplc="6C5ECE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F83C05"/>
    <w:multiLevelType w:val="hybridMultilevel"/>
    <w:tmpl w:val="B406FFC0"/>
    <w:lvl w:ilvl="0" w:tplc="2CECC0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427E9B"/>
    <w:multiLevelType w:val="hybridMultilevel"/>
    <w:tmpl w:val="2D9C3040"/>
    <w:lvl w:ilvl="0" w:tplc="888CE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3"/>
  </w:num>
  <w:num w:numId="4">
    <w:abstractNumId w:val="18"/>
  </w:num>
  <w:num w:numId="5">
    <w:abstractNumId w:val="31"/>
  </w:num>
  <w:num w:numId="6">
    <w:abstractNumId w:val="30"/>
  </w:num>
  <w:num w:numId="7">
    <w:abstractNumId w:val="12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6"/>
  </w:num>
  <w:num w:numId="14">
    <w:abstractNumId w:val="17"/>
  </w:num>
  <w:num w:numId="15">
    <w:abstractNumId w:val="27"/>
  </w:num>
  <w:num w:numId="16">
    <w:abstractNumId w:val="21"/>
  </w:num>
  <w:num w:numId="17">
    <w:abstractNumId w:val="23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11"/>
  </w:num>
  <w:num w:numId="28">
    <w:abstractNumId w:val="20"/>
  </w:num>
  <w:num w:numId="29">
    <w:abstractNumId w:val="9"/>
  </w:num>
  <w:num w:numId="30">
    <w:abstractNumId w:val="10"/>
  </w:num>
  <w:num w:numId="31">
    <w:abstractNumId w:val="16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8C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473A"/>
    <w:rsid w:val="000A1422"/>
    <w:rsid w:val="000A71A4"/>
    <w:rsid w:val="000B2D78"/>
    <w:rsid w:val="000D4A2B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66849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02F7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93F4E"/>
    <w:rsid w:val="002B35D5"/>
    <w:rsid w:val="002B47C6"/>
    <w:rsid w:val="002B484C"/>
    <w:rsid w:val="002B67A3"/>
    <w:rsid w:val="002C5630"/>
    <w:rsid w:val="002D448F"/>
    <w:rsid w:val="002F18CB"/>
    <w:rsid w:val="002F334D"/>
    <w:rsid w:val="002F3A7E"/>
    <w:rsid w:val="00306061"/>
    <w:rsid w:val="00310CC0"/>
    <w:rsid w:val="00320787"/>
    <w:rsid w:val="0032490C"/>
    <w:rsid w:val="00333395"/>
    <w:rsid w:val="00334153"/>
    <w:rsid w:val="00336605"/>
    <w:rsid w:val="003376A8"/>
    <w:rsid w:val="00344029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4AD"/>
    <w:rsid w:val="003C464E"/>
    <w:rsid w:val="003D2C17"/>
    <w:rsid w:val="003E18E0"/>
    <w:rsid w:val="003E2FEB"/>
    <w:rsid w:val="003E3D01"/>
    <w:rsid w:val="003E7F98"/>
    <w:rsid w:val="003F39A9"/>
    <w:rsid w:val="00403844"/>
    <w:rsid w:val="0040463F"/>
    <w:rsid w:val="004056DA"/>
    <w:rsid w:val="004100D6"/>
    <w:rsid w:val="00410174"/>
    <w:rsid w:val="00437410"/>
    <w:rsid w:val="00437D83"/>
    <w:rsid w:val="00440B6F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688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23710"/>
    <w:rsid w:val="0063145A"/>
    <w:rsid w:val="00635492"/>
    <w:rsid w:val="00640DB5"/>
    <w:rsid w:val="00651AEB"/>
    <w:rsid w:val="00652052"/>
    <w:rsid w:val="0066139F"/>
    <w:rsid w:val="00662647"/>
    <w:rsid w:val="00664D6B"/>
    <w:rsid w:val="00673468"/>
    <w:rsid w:val="0067551D"/>
    <w:rsid w:val="00675E72"/>
    <w:rsid w:val="006816BA"/>
    <w:rsid w:val="00682210"/>
    <w:rsid w:val="00686EA5"/>
    <w:rsid w:val="00690284"/>
    <w:rsid w:val="0069509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3F28"/>
    <w:rsid w:val="00782FF1"/>
    <w:rsid w:val="00783BAF"/>
    <w:rsid w:val="007855A1"/>
    <w:rsid w:val="00793910"/>
    <w:rsid w:val="007971B5"/>
    <w:rsid w:val="007A7F63"/>
    <w:rsid w:val="007B03D6"/>
    <w:rsid w:val="007D2B93"/>
    <w:rsid w:val="007D5F4C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EDA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73E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3DB"/>
    <w:rsid w:val="00993E27"/>
    <w:rsid w:val="00994F5F"/>
    <w:rsid w:val="009B1F3A"/>
    <w:rsid w:val="009B5D00"/>
    <w:rsid w:val="009C40FB"/>
    <w:rsid w:val="009C67AA"/>
    <w:rsid w:val="009D5AB0"/>
    <w:rsid w:val="009E04B1"/>
    <w:rsid w:val="009E6C98"/>
    <w:rsid w:val="009F21AF"/>
    <w:rsid w:val="00A04898"/>
    <w:rsid w:val="00A10055"/>
    <w:rsid w:val="00A15FFD"/>
    <w:rsid w:val="00A2150A"/>
    <w:rsid w:val="00A23FBA"/>
    <w:rsid w:val="00A27888"/>
    <w:rsid w:val="00A407B0"/>
    <w:rsid w:val="00A407D2"/>
    <w:rsid w:val="00A4104D"/>
    <w:rsid w:val="00A43BEB"/>
    <w:rsid w:val="00A47D45"/>
    <w:rsid w:val="00A518F0"/>
    <w:rsid w:val="00A7182B"/>
    <w:rsid w:val="00A73D49"/>
    <w:rsid w:val="00A81897"/>
    <w:rsid w:val="00A818F0"/>
    <w:rsid w:val="00A8305C"/>
    <w:rsid w:val="00A8380F"/>
    <w:rsid w:val="00A97AE1"/>
    <w:rsid w:val="00AA03D4"/>
    <w:rsid w:val="00AA6373"/>
    <w:rsid w:val="00AB1423"/>
    <w:rsid w:val="00AB2278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E43"/>
    <w:rsid w:val="00C30A1C"/>
    <w:rsid w:val="00C35A60"/>
    <w:rsid w:val="00C41158"/>
    <w:rsid w:val="00C5038C"/>
    <w:rsid w:val="00C6155D"/>
    <w:rsid w:val="00C65B84"/>
    <w:rsid w:val="00C87DAA"/>
    <w:rsid w:val="00CA2A9D"/>
    <w:rsid w:val="00CA32DC"/>
    <w:rsid w:val="00CA38D5"/>
    <w:rsid w:val="00CA6637"/>
    <w:rsid w:val="00CB01EF"/>
    <w:rsid w:val="00CB0F5F"/>
    <w:rsid w:val="00CE36C0"/>
    <w:rsid w:val="00CE5BAB"/>
    <w:rsid w:val="00CE6F22"/>
    <w:rsid w:val="00CF47AC"/>
    <w:rsid w:val="00CF54F8"/>
    <w:rsid w:val="00CF6B64"/>
    <w:rsid w:val="00D00188"/>
    <w:rsid w:val="00D05398"/>
    <w:rsid w:val="00D1154C"/>
    <w:rsid w:val="00D22C7B"/>
    <w:rsid w:val="00D24330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61540"/>
    <w:rsid w:val="00E7028A"/>
    <w:rsid w:val="00E77D68"/>
    <w:rsid w:val="00E8218F"/>
    <w:rsid w:val="00E86C1E"/>
    <w:rsid w:val="00EA609C"/>
    <w:rsid w:val="00EB0351"/>
    <w:rsid w:val="00EB0F4B"/>
    <w:rsid w:val="00EB3DA6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12C"/>
    <w:rsid w:val="00F2017C"/>
    <w:rsid w:val="00F30663"/>
    <w:rsid w:val="00F363C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0F7"/>
    <w:rsid w:val="00F87B38"/>
    <w:rsid w:val="00F91372"/>
    <w:rsid w:val="00FA43A4"/>
    <w:rsid w:val="00FA4E6E"/>
    <w:rsid w:val="00FA7CB0"/>
    <w:rsid w:val="00FB30B7"/>
    <w:rsid w:val="00FC74EA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107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8E68A-A8D5-47D4-B01C-97C93224E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2020-02-07T08:11:00Z</dcterms:created>
  <dcterms:modified xsi:type="dcterms:W3CDTF">2020-02-07T08:11:00Z</dcterms:modified>
</cp:coreProperties>
</file>